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36" w:rsidRPr="0088551F" w:rsidRDefault="003516E0" w:rsidP="00616F36">
      <w:pPr>
        <w:spacing w:after="0"/>
        <w:jc w:val="center"/>
        <w:rPr>
          <w:rFonts w:ascii="Comic Sans MS" w:hAnsi="Comic Sans MS" w:cs="Arial"/>
          <w:b/>
          <w:sz w:val="26"/>
          <w:szCs w:val="26"/>
        </w:rPr>
      </w:pPr>
      <w:r>
        <w:rPr>
          <w:rFonts w:ascii="Comic Sans MS" w:hAnsi="Comic Sans MS" w:cs="Arial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pt;margin-top:2.55pt;width:227.25pt;height:7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5CuA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" filled="f" stroked="f">
            <v:textbox style="mso-next-textbox:#Text Box 2">
              <w:txbxContent>
                <w:p w:rsidR="00616F36" w:rsidRPr="008A1560" w:rsidRDefault="0088551F" w:rsidP="00616F3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</w:t>
                  </w:r>
                  <w:r w:rsidR="00616F36">
                    <w:rPr>
                      <w:b/>
                    </w:rPr>
                    <w:t xml:space="preserve"> </w:t>
                  </w:r>
                  <w:r w:rsidR="00616F36" w:rsidRPr="008A1560">
                    <w:rPr>
                      <w:b/>
                    </w:rPr>
                    <w:t>River Valley M</w:t>
                  </w:r>
                  <w:r w:rsidR="00A762C8">
                    <w:rPr>
                      <w:b/>
                    </w:rPr>
                    <w:t xml:space="preserve"> </w:t>
                  </w:r>
                  <w:r w:rsidR="00616F36" w:rsidRPr="008A1560">
                    <w:rPr>
                      <w:b/>
                    </w:rPr>
                    <w:t xml:space="preserve">&amp; </w:t>
                  </w:r>
                  <w:r w:rsidR="00A762C8">
                    <w:rPr>
                      <w:b/>
                    </w:rPr>
                    <w:t>S</w:t>
                  </w:r>
                  <w:r w:rsidR="00616F36" w:rsidRPr="008A1560">
                    <w:rPr>
                      <w:b/>
                    </w:rPr>
                    <w:t xml:space="preserve"> Head Start</w:t>
                  </w:r>
                </w:p>
                <w:p w:rsidR="00616F36" w:rsidRDefault="0088551F" w:rsidP="00616F3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</w:t>
                  </w:r>
                  <w:r w:rsidR="00616F36">
                    <w:rPr>
                      <w:sz w:val="18"/>
                      <w:szCs w:val="18"/>
                    </w:rPr>
                    <w:t>202N. Schuyler S-107, Kankakee, IL 60901</w:t>
                  </w:r>
                </w:p>
                <w:p w:rsidR="00616F36" w:rsidRPr="000E6187" w:rsidRDefault="0088551F" w:rsidP="00616F3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</w:t>
                  </w:r>
                  <w:r w:rsidRPr="00673C18">
                    <w:rPr>
                      <w:b/>
                      <w:noProof/>
                    </w:rPr>
                    <w:drawing>
                      <wp:inline distT="0" distB="0" distL="0" distR="0">
                        <wp:extent cx="237332" cy="406854"/>
                        <wp:effectExtent l="19050" t="0" r="0" b="0"/>
                        <wp:docPr id="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542" cy="414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616F36" w:rsidRPr="000E6187">
                    <w:rPr>
                      <w:sz w:val="18"/>
                      <w:szCs w:val="18"/>
                    </w:rPr>
                    <w:t>Ph: (815) 932 0569 Fax: (815) 932 0595</w:t>
                  </w:r>
                </w:p>
              </w:txbxContent>
            </v:textbox>
          </v:shape>
        </w:pict>
      </w:r>
      <w:r>
        <w:rPr>
          <w:rFonts w:ascii="Comic Sans MS" w:hAnsi="Comic Sans MS" w:cs="Arial"/>
          <w:b/>
          <w:noProof/>
          <w:sz w:val="26"/>
          <w:szCs w:val="26"/>
        </w:rPr>
        <w:pict>
          <v:shape id="Text Box 4" o:spid="_x0000_s1027" type="#_x0000_t202" style="position:absolute;left:0;text-align:left;margin-left:353.25pt;margin-top:6.3pt;width:183.75pt;height:75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Q1ug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" filled="f" stroked="f">
            <v:textbox style="mso-next-textbox:#Text Box 4">
              <w:txbxContent>
                <w:p w:rsidR="00616F36" w:rsidRPr="006D08A5" w:rsidRDefault="00616F36" w:rsidP="00616F36">
                  <w:pPr>
                    <w:spacing w:after="0"/>
                    <w:rPr>
                      <w:b/>
                      <w:i/>
                    </w:rPr>
                  </w:pPr>
                  <w:proofErr w:type="spellStart"/>
                  <w:r w:rsidRPr="006D08A5">
                    <w:rPr>
                      <w:b/>
                    </w:rPr>
                    <w:t>Illiana</w:t>
                  </w:r>
                  <w:proofErr w:type="spellEnd"/>
                  <w:r w:rsidRPr="006D08A5">
                    <w:rPr>
                      <w:b/>
                    </w:rPr>
                    <w:t xml:space="preserve"> </w:t>
                  </w:r>
                  <w:r w:rsidR="006D08A5" w:rsidRPr="006D08A5">
                    <w:rPr>
                      <w:b/>
                    </w:rPr>
                    <w:t>M</w:t>
                  </w:r>
                  <w:r w:rsidR="00A762C8">
                    <w:rPr>
                      <w:b/>
                    </w:rPr>
                    <w:t xml:space="preserve"> </w:t>
                  </w:r>
                  <w:r w:rsidR="006D08A5" w:rsidRPr="006D08A5">
                    <w:rPr>
                      <w:b/>
                    </w:rPr>
                    <w:t xml:space="preserve">&amp; </w:t>
                  </w:r>
                  <w:r w:rsidR="00A762C8">
                    <w:rPr>
                      <w:b/>
                    </w:rPr>
                    <w:t>S</w:t>
                  </w:r>
                  <w:r w:rsidR="006D08A5" w:rsidRPr="006D08A5">
                    <w:rPr>
                      <w:b/>
                    </w:rPr>
                    <w:t xml:space="preserve"> Head Start</w:t>
                  </w:r>
                </w:p>
                <w:p w:rsidR="00616F36" w:rsidRPr="00673C18" w:rsidRDefault="00616F36" w:rsidP="00616F36">
                  <w:pPr>
                    <w:spacing w:after="0"/>
                    <w:rPr>
                      <w:sz w:val="18"/>
                      <w:szCs w:val="18"/>
                    </w:rPr>
                  </w:pPr>
                  <w:r w:rsidRPr="00673C18">
                    <w:rPr>
                      <w:sz w:val="18"/>
                      <w:szCs w:val="18"/>
                    </w:rPr>
                    <w:t>150 South Randolph Street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673C18">
                    <w:rPr>
                      <w:sz w:val="18"/>
                      <w:szCs w:val="18"/>
                    </w:rPr>
                    <w:t>Sheldon IL   60966</w:t>
                  </w:r>
                </w:p>
                <w:p w:rsidR="0088551F" w:rsidRDefault="0088551F" w:rsidP="00616F36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616F36" w:rsidRPr="00673C18" w:rsidRDefault="0088551F" w:rsidP="00616F3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</w:t>
                  </w:r>
                  <w:r w:rsidR="00616F36" w:rsidRPr="00673C18">
                    <w:rPr>
                      <w:sz w:val="18"/>
                      <w:szCs w:val="18"/>
                    </w:rPr>
                    <w:t>Ph: (815) 429 3174 Fax: 815 429 3195</w:t>
                  </w:r>
                </w:p>
              </w:txbxContent>
            </v:textbox>
          </v:shape>
        </w:pict>
      </w:r>
      <w:r w:rsidR="00616F36" w:rsidRPr="0088551F">
        <w:rPr>
          <w:rFonts w:ascii="Comic Sans MS" w:hAnsi="Comic Sans MS" w:cs="Arial"/>
          <w:b/>
          <w:sz w:val="26"/>
          <w:szCs w:val="26"/>
        </w:rPr>
        <w:t>Rainbow Learning Enrichment</w:t>
      </w:r>
    </w:p>
    <w:p w:rsidR="00616F36" w:rsidRPr="0088551F" w:rsidRDefault="003E26E5" w:rsidP="00616F36">
      <w:pPr>
        <w:spacing w:after="0"/>
        <w:rPr>
          <w:rFonts w:ascii="Arial" w:hAnsi="Arial" w:cs="Arial"/>
          <w:sz w:val="20"/>
          <w:szCs w:val="20"/>
        </w:rPr>
      </w:pPr>
      <w:r w:rsidRPr="003516E0">
        <w:rPr>
          <w:rFonts w:ascii="Arial" w:hAnsi="Arial" w:cs="Arial"/>
          <w:noProof/>
          <w:sz w:val="24"/>
          <w:szCs w:val="24"/>
          <w:lang w:eastAsia="zh-TW"/>
        </w:rPr>
        <w:pict>
          <v:shape id="_x0000_s1038" type="#_x0000_t202" style="position:absolute;margin-left:152.25pt;margin-top:79.5pt;width:217.5pt;height:59.25pt;z-index:251667456;mso-position-horizontal-relative:margin;mso-position-vertical-relative:page;mso-width-relative:margin" wrapcoords="0 0" o:allowincell="f" filled="f" stroked="f">
            <v:textbox style="mso-next-textbox:#_x0000_s1038">
              <w:txbxContent>
                <w:p w:rsidR="0022539F" w:rsidRDefault="003516E0" w:rsidP="002253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8" w:history="1">
                    <w:r w:rsidR="0022539F" w:rsidRPr="0088551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www.rvmshs.org</w:t>
                    </w:r>
                  </w:hyperlink>
                  <w:r w:rsidR="0022539F" w:rsidRPr="0088551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22539F" w:rsidRPr="0088551F" w:rsidRDefault="0022539F" w:rsidP="002253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5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hyperlink r:id="rId9" w:tgtFrame="_blank" w:history="1">
                    <w:r w:rsidRPr="0088551F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https://www.facebook.com/MigrantHeadStart</w:t>
                    </w:r>
                  </w:hyperlink>
                </w:p>
                <w:p w:rsidR="0022539F" w:rsidRPr="0088551F" w:rsidRDefault="0022539F" w:rsidP="002253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51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</w:t>
                  </w:r>
                </w:p>
                <w:p w:rsidR="0027404C" w:rsidRDefault="0027404C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 w:rsidR="003516E0">
        <w:rPr>
          <w:rFonts w:ascii="Arial" w:hAnsi="Arial" w:cs="Arial"/>
          <w:noProof/>
          <w:sz w:val="20"/>
          <w:szCs w:val="20"/>
          <w:lang w:eastAsia="zh-TW"/>
        </w:rPr>
        <w:pict>
          <v:rect id="_x0000_s1031" style="position:absolute;margin-left:226.5pt;margin-top:64.5pt;width:62.25pt;height:21pt;z-index:251665408;mso-position-horizontal-relative:margin;mso-position-vertical-relative:page;mso-width-relative:margin" wrapcoords="-120 0 -120 21543 21600 21543 21600 0 -120 0" o:allowincell="f" stroked="f">
            <v:textbox style="mso-next-textbox:#_x0000_s1031">
              <w:txbxContent>
                <w:p w:rsidR="0088551F" w:rsidRPr="0088551F" w:rsidRDefault="0088551F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color w:val="538135" w:themeColor="accent6" w:themeShade="BF"/>
                      <w:sz w:val="24"/>
                      <w:szCs w:val="24"/>
                    </w:rPr>
                  </w:pPr>
                  <w:r w:rsidRPr="0088551F">
                    <w:rPr>
                      <w:rFonts w:asciiTheme="majorHAnsi" w:eastAsiaTheme="majorEastAsia" w:hAnsiTheme="majorHAnsi" w:cstheme="majorBidi"/>
                      <w:b/>
                      <w:color w:val="538135" w:themeColor="accent6" w:themeShade="BF"/>
                      <w:sz w:val="24"/>
                      <w:szCs w:val="24"/>
                    </w:rPr>
                    <w:t>DBA</w:t>
                  </w:r>
                </w:p>
                <w:p w:rsidR="0088551F" w:rsidRDefault="0088551F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616F36" w:rsidRPr="0088551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616F36" w:rsidRPr="0088551F" w:rsidRDefault="0088551F" w:rsidP="00616F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4533900</wp:posOffset>
            </wp:positionH>
            <wp:positionV relativeFrom="margin">
              <wp:posOffset>480060</wp:posOffset>
            </wp:positionV>
            <wp:extent cx="323850" cy="337185"/>
            <wp:effectExtent l="19050" t="0" r="0" b="0"/>
            <wp:wrapSquare wrapText="bothSides"/>
            <wp:docPr id="1" name="Picture 1" descr="D:\lis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isa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F36" w:rsidRPr="0088551F">
        <w:rPr>
          <w:rFonts w:ascii="Arial" w:hAnsi="Arial" w:cs="Arial"/>
          <w:sz w:val="20"/>
          <w:szCs w:val="20"/>
        </w:rPr>
        <w:t xml:space="preserve">          </w:t>
      </w:r>
    </w:p>
    <w:p w:rsidR="0027404C" w:rsidRPr="004C3F23" w:rsidRDefault="0027404C" w:rsidP="000A4CC4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85994" w:rsidRPr="004C3F23" w:rsidRDefault="00185994" w:rsidP="00185994">
      <w:pPr>
        <w:pStyle w:val="Heading2"/>
        <w:shd w:val="clear" w:color="auto" w:fill="FFFFFF"/>
        <w:spacing w:before="168" w:after="84"/>
        <w:rPr>
          <w:rFonts w:ascii="Verdana" w:hAnsi="Verdana"/>
          <w:color w:val="000000"/>
          <w:sz w:val="24"/>
          <w:szCs w:val="24"/>
        </w:rPr>
      </w:pPr>
      <w:r w:rsidRPr="004C3F23">
        <w:rPr>
          <w:rFonts w:ascii="Verdana" w:hAnsi="Verdana"/>
          <w:color w:val="000000"/>
          <w:sz w:val="22"/>
          <w:szCs w:val="22"/>
        </w:rPr>
        <w:t xml:space="preserve">Essential Qualifications </w:t>
      </w:r>
      <w:r w:rsidR="008D09AB" w:rsidRPr="004C3F23">
        <w:rPr>
          <w:rFonts w:ascii="Verdana" w:hAnsi="Verdana"/>
          <w:color w:val="000000"/>
          <w:sz w:val="22"/>
          <w:szCs w:val="22"/>
        </w:rPr>
        <w:t>Teacher Assistant</w:t>
      </w:r>
    </w:p>
    <w:p w:rsidR="00185994" w:rsidRPr="004C3F23" w:rsidRDefault="00185994" w:rsidP="004C3F23">
      <w:pPr>
        <w:pStyle w:val="Heading4"/>
        <w:shd w:val="clear" w:color="auto" w:fill="FFFFFF"/>
        <w:spacing w:before="0"/>
        <w:rPr>
          <w:rFonts w:ascii="Verdana" w:hAnsi="Verdana"/>
          <w:b w:val="0"/>
          <w:color w:val="000000"/>
          <w:sz w:val="21"/>
          <w:szCs w:val="21"/>
        </w:rPr>
      </w:pPr>
      <w:r w:rsidRPr="004C3F23">
        <w:rPr>
          <w:rFonts w:ascii="Verdana" w:hAnsi="Verdana"/>
          <w:color w:val="000000"/>
          <w:sz w:val="21"/>
          <w:szCs w:val="21"/>
        </w:rPr>
        <w:t>Education</w:t>
      </w:r>
      <w:r w:rsidRPr="004C3F23">
        <w:rPr>
          <w:rFonts w:ascii="Verdana" w:hAnsi="Verdana"/>
          <w:b w:val="0"/>
          <w:color w:val="000000"/>
          <w:sz w:val="21"/>
          <w:szCs w:val="21"/>
        </w:rPr>
        <w:t>: </w:t>
      </w:r>
    </w:p>
    <w:p w:rsidR="00185994" w:rsidRPr="004C3F23" w:rsidRDefault="00185994" w:rsidP="00185994">
      <w:pPr>
        <w:numPr>
          <w:ilvl w:val="0"/>
          <w:numId w:val="26"/>
        </w:numPr>
        <w:shd w:val="clear" w:color="auto" w:fill="FFFFFF"/>
        <w:spacing w:after="120" w:line="240" w:lineRule="auto"/>
        <w:ind w:left="0"/>
        <w:rPr>
          <w:rFonts w:ascii="Verdana" w:hAnsi="Verdana"/>
          <w:color w:val="000000"/>
          <w:sz w:val="19"/>
          <w:szCs w:val="19"/>
        </w:rPr>
      </w:pPr>
      <w:r w:rsidRPr="004C3F23">
        <w:rPr>
          <w:rFonts w:ascii="Verdana" w:hAnsi="Verdana"/>
          <w:color w:val="000000"/>
          <w:sz w:val="19"/>
          <w:szCs w:val="19"/>
        </w:rPr>
        <w:t>Current CDA for either PK or Infant /Toddler, or</w:t>
      </w:r>
    </w:p>
    <w:p w:rsidR="00185994" w:rsidRPr="004C3F23" w:rsidRDefault="00185994" w:rsidP="00185994">
      <w:pPr>
        <w:numPr>
          <w:ilvl w:val="0"/>
          <w:numId w:val="26"/>
        </w:numPr>
        <w:shd w:val="clear" w:color="auto" w:fill="FFFFFF"/>
        <w:spacing w:after="120" w:line="240" w:lineRule="auto"/>
        <w:ind w:left="0"/>
        <w:rPr>
          <w:rFonts w:ascii="Verdana" w:hAnsi="Verdana"/>
          <w:color w:val="000000"/>
          <w:sz w:val="19"/>
          <w:szCs w:val="19"/>
        </w:rPr>
      </w:pPr>
      <w:r w:rsidRPr="004C3F23">
        <w:rPr>
          <w:rFonts w:ascii="Verdana" w:hAnsi="Verdana"/>
          <w:color w:val="000000"/>
          <w:sz w:val="19"/>
          <w:szCs w:val="19"/>
        </w:rPr>
        <w:t>Illinois Gateways credential.</w:t>
      </w:r>
    </w:p>
    <w:p w:rsidR="00185994" w:rsidRPr="004C3F23" w:rsidRDefault="00185994" w:rsidP="00185994">
      <w:pPr>
        <w:numPr>
          <w:ilvl w:val="0"/>
          <w:numId w:val="27"/>
        </w:numPr>
        <w:shd w:val="clear" w:color="auto" w:fill="FFFFFF"/>
        <w:spacing w:after="120" w:line="240" w:lineRule="auto"/>
        <w:ind w:left="0"/>
        <w:rPr>
          <w:rFonts w:ascii="Verdana" w:hAnsi="Verdana"/>
          <w:color w:val="000000"/>
          <w:sz w:val="19"/>
          <w:szCs w:val="19"/>
        </w:rPr>
      </w:pPr>
      <w:r w:rsidRPr="004C3F23">
        <w:rPr>
          <w:rFonts w:ascii="Verdana" w:hAnsi="Verdana"/>
          <w:color w:val="000000"/>
          <w:sz w:val="19"/>
          <w:szCs w:val="19"/>
        </w:rPr>
        <w:t>High school diploma or equivalency certificate (GED)</w:t>
      </w:r>
    </w:p>
    <w:p w:rsidR="00185994" w:rsidRPr="004C3F23" w:rsidRDefault="00185994" w:rsidP="004C3F23">
      <w:pPr>
        <w:pStyle w:val="Heading4"/>
        <w:shd w:val="clear" w:color="auto" w:fill="FFFFFF"/>
        <w:spacing w:before="0"/>
        <w:rPr>
          <w:rFonts w:ascii="Verdana" w:hAnsi="Verdana"/>
          <w:color w:val="000000"/>
          <w:sz w:val="21"/>
          <w:szCs w:val="21"/>
        </w:rPr>
      </w:pPr>
      <w:r w:rsidRPr="004C3F23">
        <w:rPr>
          <w:rFonts w:ascii="Verdana" w:hAnsi="Verdana"/>
          <w:color w:val="000000"/>
          <w:sz w:val="21"/>
          <w:szCs w:val="21"/>
        </w:rPr>
        <w:t>Experience: </w:t>
      </w:r>
    </w:p>
    <w:p w:rsidR="00185994" w:rsidRPr="004C3F23" w:rsidRDefault="00185994" w:rsidP="00185994">
      <w:pPr>
        <w:pStyle w:val="Heading4"/>
        <w:numPr>
          <w:ilvl w:val="0"/>
          <w:numId w:val="33"/>
        </w:numPr>
        <w:shd w:val="clear" w:color="auto" w:fill="FFFFFF"/>
        <w:spacing w:before="0"/>
        <w:rPr>
          <w:rFonts w:ascii="Verdana" w:hAnsi="Verdana"/>
          <w:b w:val="0"/>
          <w:color w:val="000000"/>
          <w:sz w:val="21"/>
          <w:szCs w:val="21"/>
        </w:rPr>
      </w:pPr>
      <w:r w:rsidRPr="004C3F23">
        <w:rPr>
          <w:rFonts w:ascii="Verdana" w:hAnsi="Verdana"/>
          <w:b w:val="0"/>
          <w:color w:val="000000"/>
          <w:sz w:val="19"/>
          <w:szCs w:val="19"/>
        </w:rPr>
        <w:t>Have knowledge and experience in the philosophy and practices of Head Start (or comparable child development programs), early childhood education, developmentally appropriate practice, and bilingual education;</w:t>
      </w:r>
    </w:p>
    <w:p w:rsidR="00185994" w:rsidRPr="004C3F23" w:rsidRDefault="00185994" w:rsidP="00185994">
      <w:pPr>
        <w:pStyle w:val="Heading4"/>
        <w:numPr>
          <w:ilvl w:val="0"/>
          <w:numId w:val="33"/>
        </w:numPr>
        <w:shd w:val="clear" w:color="auto" w:fill="FFFFFF"/>
        <w:spacing w:before="0"/>
        <w:rPr>
          <w:rFonts w:ascii="Verdana" w:hAnsi="Verdana"/>
          <w:b w:val="0"/>
          <w:color w:val="000000"/>
          <w:sz w:val="21"/>
          <w:szCs w:val="21"/>
        </w:rPr>
      </w:pPr>
      <w:r w:rsidRPr="004C3F23">
        <w:rPr>
          <w:rFonts w:ascii="Verdana" w:hAnsi="Verdana"/>
          <w:b w:val="0"/>
          <w:color w:val="000000"/>
          <w:sz w:val="19"/>
          <w:szCs w:val="19"/>
        </w:rPr>
        <w:t>Preferred Spanish-speaking, experience with migrant farm workers;</w:t>
      </w:r>
    </w:p>
    <w:p w:rsidR="00185994" w:rsidRPr="004C3F23" w:rsidRDefault="00185994" w:rsidP="00185994">
      <w:pPr>
        <w:pStyle w:val="Heading4"/>
        <w:numPr>
          <w:ilvl w:val="0"/>
          <w:numId w:val="32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proofErr w:type="gramStart"/>
      <w:r w:rsidRPr="004C3F23">
        <w:rPr>
          <w:rFonts w:ascii="Verdana" w:hAnsi="Verdana"/>
          <w:b w:val="0"/>
          <w:color w:val="000000"/>
          <w:sz w:val="19"/>
          <w:szCs w:val="19"/>
        </w:rPr>
        <w:t>Familiarity with community resources.</w:t>
      </w:r>
      <w:proofErr w:type="gramEnd"/>
      <w:r w:rsidRPr="004C3F23">
        <w:rPr>
          <w:rFonts w:ascii="Verdana" w:hAnsi="Verdana"/>
          <w:b w:val="0"/>
          <w:color w:val="000000"/>
          <w:sz w:val="19"/>
          <w:szCs w:val="19"/>
        </w:rPr>
        <w:t xml:space="preserve"> </w:t>
      </w:r>
    </w:p>
    <w:p w:rsidR="00185994" w:rsidRPr="004C3F23" w:rsidRDefault="00185994" w:rsidP="00185994">
      <w:pPr>
        <w:pStyle w:val="Heading4"/>
        <w:numPr>
          <w:ilvl w:val="0"/>
          <w:numId w:val="32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proofErr w:type="gramStart"/>
      <w:r w:rsidRPr="004C3F23">
        <w:rPr>
          <w:rFonts w:ascii="Verdana" w:hAnsi="Verdana"/>
          <w:b w:val="0"/>
          <w:color w:val="000000"/>
          <w:sz w:val="19"/>
          <w:szCs w:val="19"/>
        </w:rPr>
        <w:t>Experience organizing and managing multiple responsibilities under pressure and documenting extensive information.</w:t>
      </w:r>
      <w:proofErr w:type="gramEnd"/>
      <w:r w:rsidRPr="004C3F23">
        <w:rPr>
          <w:rFonts w:ascii="Verdana" w:hAnsi="Verdana"/>
          <w:b w:val="0"/>
          <w:color w:val="000000"/>
          <w:sz w:val="19"/>
          <w:szCs w:val="19"/>
        </w:rPr>
        <w:t xml:space="preserve"> </w:t>
      </w:r>
    </w:p>
    <w:p w:rsidR="00185994" w:rsidRPr="004C3F23" w:rsidRDefault="00185994" w:rsidP="00185994">
      <w:pPr>
        <w:pStyle w:val="Heading4"/>
        <w:numPr>
          <w:ilvl w:val="0"/>
          <w:numId w:val="32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proofErr w:type="gramStart"/>
      <w:r w:rsidRPr="004C3F23">
        <w:rPr>
          <w:rFonts w:ascii="Verdana" w:hAnsi="Verdana"/>
          <w:b w:val="0"/>
          <w:color w:val="000000"/>
          <w:sz w:val="19"/>
          <w:szCs w:val="19"/>
        </w:rPr>
        <w:t>Experience in the use of computer data base and/or word processing.</w:t>
      </w:r>
      <w:proofErr w:type="gramEnd"/>
      <w:r w:rsidRPr="004C3F23">
        <w:rPr>
          <w:rFonts w:ascii="Verdana" w:hAnsi="Verdana"/>
          <w:b w:val="0"/>
          <w:color w:val="000000"/>
          <w:sz w:val="19"/>
          <w:szCs w:val="19"/>
        </w:rPr>
        <w:t xml:space="preserve"> </w:t>
      </w:r>
      <w:proofErr w:type="gramStart"/>
      <w:r w:rsidRPr="004C3F23">
        <w:rPr>
          <w:rFonts w:ascii="Verdana" w:hAnsi="Verdana"/>
          <w:b w:val="0"/>
          <w:color w:val="000000"/>
          <w:sz w:val="19"/>
          <w:szCs w:val="19"/>
        </w:rPr>
        <w:t>Knowledge of the challenges and strengths of low-income and migrant families.</w:t>
      </w:r>
      <w:proofErr w:type="gramEnd"/>
    </w:p>
    <w:p w:rsidR="00185994" w:rsidRPr="004C3F23" w:rsidRDefault="00185994" w:rsidP="00185994">
      <w:pPr>
        <w:pStyle w:val="Heading4"/>
        <w:numPr>
          <w:ilvl w:val="0"/>
          <w:numId w:val="32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r w:rsidRPr="004C3F23">
        <w:rPr>
          <w:rFonts w:ascii="Verdana" w:hAnsi="Verdana"/>
          <w:b w:val="0"/>
          <w:color w:val="000000"/>
          <w:sz w:val="19"/>
          <w:szCs w:val="19"/>
        </w:rPr>
        <w:t>Good interpersonal and communication skills, including the ability to work as part of a team</w:t>
      </w:r>
      <w:r w:rsidR="004C3F23" w:rsidRPr="004C3F23">
        <w:rPr>
          <w:rFonts w:ascii="Verdana" w:hAnsi="Verdana"/>
          <w:b w:val="0"/>
          <w:color w:val="000000"/>
          <w:sz w:val="19"/>
          <w:szCs w:val="19"/>
        </w:rPr>
        <w:t>.</w:t>
      </w:r>
    </w:p>
    <w:p w:rsidR="00185994" w:rsidRPr="004C3F23" w:rsidRDefault="00185994" w:rsidP="00185994">
      <w:pPr>
        <w:pStyle w:val="Heading3"/>
        <w:shd w:val="clear" w:color="auto" w:fill="FFFFFF"/>
        <w:spacing w:before="192"/>
        <w:rPr>
          <w:rFonts w:ascii="Verdana" w:hAnsi="Verdana"/>
          <w:color w:val="000000"/>
          <w:sz w:val="24"/>
          <w:szCs w:val="24"/>
        </w:rPr>
      </w:pPr>
      <w:r w:rsidRPr="004C3F23">
        <w:rPr>
          <w:rFonts w:ascii="Verdana" w:hAnsi="Verdana"/>
          <w:color w:val="000000"/>
          <w:sz w:val="24"/>
          <w:szCs w:val="24"/>
        </w:rPr>
        <w:t>Additional Requirements:</w:t>
      </w:r>
    </w:p>
    <w:p w:rsidR="00185994" w:rsidRPr="004C3F23" w:rsidRDefault="00185994" w:rsidP="00185994">
      <w:pPr>
        <w:pStyle w:val="NormalWeb"/>
        <w:numPr>
          <w:ilvl w:val="0"/>
          <w:numId w:val="32"/>
        </w:numPr>
        <w:shd w:val="clear" w:color="auto" w:fill="FFFFFF"/>
        <w:spacing w:before="120" w:beforeAutospacing="0" w:after="0" w:afterAutospacing="0"/>
        <w:rPr>
          <w:rFonts w:ascii="Verdana" w:hAnsi="Verdana"/>
          <w:color w:val="000000"/>
          <w:sz w:val="19"/>
          <w:szCs w:val="19"/>
        </w:rPr>
      </w:pPr>
      <w:r w:rsidRPr="004C3F23">
        <w:rPr>
          <w:rFonts w:ascii="Verdana" w:hAnsi="Verdana"/>
          <w:color w:val="000000"/>
          <w:sz w:val="19"/>
          <w:szCs w:val="19"/>
        </w:rPr>
        <w:t xml:space="preserve">Regular access to a reliable vehicle; have a valid Illinois driver's license and vehicle insurance. </w:t>
      </w:r>
    </w:p>
    <w:p w:rsidR="00696094" w:rsidRPr="004C3F23" w:rsidRDefault="00185994" w:rsidP="00696094">
      <w:pPr>
        <w:pStyle w:val="NormalWeb"/>
        <w:numPr>
          <w:ilvl w:val="0"/>
          <w:numId w:val="32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 w:rsidRPr="004C3F23">
        <w:rPr>
          <w:rFonts w:ascii="Verdana" w:hAnsi="Verdana"/>
          <w:color w:val="000000"/>
          <w:sz w:val="19"/>
          <w:szCs w:val="19"/>
        </w:rPr>
        <w:t>Ability to pass a physical exam every two years and a TB test yearly. Must be able to comply with background check, including fingerprints, as required by the agency and/or Illinois Licensing Agency.</w:t>
      </w:r>
    </w:p>
    <w:p w:rsidR="00696094" w:rsidRPr="004C3F23" w:rsidRDefault="00696094" w:rsidP="00696094">
      <w:pPr>
        <w:pStyle w:val="NormalWeb"/>
        <w:numPr>
          <w:ilvl w:val="0"/>
          <w:numId w:val="32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 w:rsidRPr="004C3F23">
        <w:rPr>
          <w:rFonts w:ascii="Verdana" w:hAnsi="Verdana"/>
          <w:color w:val="000000"/>
          <w:sz w:val="19"/>
          <w:szCs w:val="19"/>
        </w:rPr>
        <w:t>Ability to work with the Teacher to plan, organize and implement position responsibilities effectively, providing input;</w:t>
      </w:r>
    </w:p>
    <w:p w:rsidR="00185994" w:rsidRPr="004C3F23" w:rsidRDefault="00696094" w:rsidP="004C3F23">
      <w:pPr>
        <w:pStyle w:val="NormalWeb"/>
        <w:numPr>
          <w:ilvl w:val="0"/>
          <w:numId w:val="32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 w:rsidRPr="004C3F23">
        <w:rPr>
          <w:rFonts w:ascii="Verdana" w:hAnsi="Verdana"/>
          <w:color w:val="000000"/>
          <w:sz w:val="19"/>
          <w:szCs w:val="19"/>
        </w:rPr>
        <w:t>Visual and auditory acuity within professionally determined normal ranges, with correction if need;</w:t>
      </w:r>
    </w:p>
    <w:p w:rsidR="00185994" w:rsidRPr="004C3F23" w:rsidRDefault="00185994" w:rsidP="00185994">
      <w:pPr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Verdana" w:hAnsi="Verdana"/>
          <w:color w:val="000000"/>
          <w:sz w:val="19"/>
          <w:szCs w:val="19"/>
        </w:rPr>
      </w:pPr>
      <w:r w:rsidRPr="004C3F23">
        <w:rPr>
          <w:rFonts w:ascii="Verdana" w:hAnsi="Verdana"/>
          <w:color w:val="000000"/>
          <w:sz w:val="19"/>
          <w:szCs w:val="19"/>
        </w:rPr>
        <w:t>Ability to present a positive image of the organization to members of the community;</w:t>
      </w:r>
    </w:p>
    <w:p w:rsidR="00185994" w:rsidRPr="004C3F23" w:rsidRDefault="00185994" w:rsidP="00185994">
      <w:pPr>
        <w:pStyle w:val="Heading3"/>
        <w:shd w:val="clear" w:color="auto" w:fill="FFFFFF"/>
        <w:spacing w:before="192"/>
        <w:rPr>
          <w:rFonts w:ascii="Verdana" w:hAnsi="Verdana"/>
          <w:color w:val="000000"/>
          <w:sz w:val="24"/>
          <w:szCs w:val="24"/>
        </w:rPr>
      </w:pPr>
      <w:r w:rsidRPr="004C3F23">
        <w:rPr>
          <w:rFonts w:ascii="Verdana" w:hAnsi="Verdana"/>
          <w:color w:val="000000"/>
          <w:sz w:val="24"/>
          <w:szCs w:val="24"/>
        </w:rPr>
        <w:t>Working Conditions:</w:t>
      </w:r>
    </w:p>
    <w:p w:rsidR="00185994" w:rsidRPr="004C3F23" w:rsidRDefault="00185994" w:rsidP="00185994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 w:rsidRPr="004C3F23">
        <w:rPr>
          <w:rFonts w:ascii="Verdana" w:hAnsi="Verdana"/>
          <w:color w:val="000000"/>
          <w:sz w:val="19"/>
          <w:szCs w:val="19"/>
        </w:rPr>
        <w:t xml:space="preserve">This is a seasonal employment, running from June – </w:t>
      </w:r>
      <w:proofErr w:type="spellStart"/>
      <w:r w:rsidRPr="004C3F23">
        <w:rPr>
          <w:rFonts w:ascii="Verdana" w:hAnsi="Verdana"/>
          <w:color w:val="000000"/>
          <w:sz w:val="19"/>
          <w:szCs w:val="19"/>
        </w:rPr>
        <w:t>October.We</w:t>
      </w:r>
      <w:proofErr w:type="spellEnd"/>
      <w:r w:rsidRPr="004C3F23">
        <w:rPr>
          <w:rFonts w:ascii="Verdana" w:hAnsi="Verdana"/>
          <w:color w:val="000000"/>
          <w:sz w:val="19"/>
          <w:szCs w:val="19"/>
        </w:rPr>
        <w:t xml:space="preserve"> </w:t>
      </w:r>
      <w:proofErr w:type="gramStart"/>
      <w:r w:rsidRPr="004C3F23">
        <w:rPr>
          <w:rFonts w:ascii="Verdana" w:hAnsi="Verdana"/>
          <w:color w:val="000000"/>
          <w:sz w:val="19"/>
          <w:szCs w:val="19"/>
        </w:rPr>
        <w:t>are</w:t>
      </w:r>
      <w:proofErr w:type="gramEnd"/>
      <w:r w:rsidRPr="004C3F23">
        <w:rPr>
          <w:rFonts w:ascii="Verdana" w:hAnsi="Verdana"/>
          <w:color w:val="000000"/>
          <w:sz w:val="19"/>
          <w:szCs w:val="19"/>
        </w:rPr>
        <w:t xml:space="preserve"> offering unemployment benefits.</w:t>
      </w:r>
    </w:p>
    <w:p w:rsidR="00185994" w:rsidRPr="004C3F23" w:rsidRDefault="00185994" w:rsidP="00185994">
      <w:pPr>
        <w:pStyle w:val="NormalWeb"/>
        <w:numPr>
          <w:ilvl w:val="1"/>
          <w:numId w:val="32"/>
        </w:numPr>
        <w:shd w:val="clear" w:color="auto" w:fill="FFFFFF"/>
        <w:spacing w:before="0" w:beforeAutospacing="0" w:after="120" w:afterAutospacing="0"/>
        <w:rPr>
          <w:rFonts w:ascii="Verdana" w:hAnsi="Verdana"/>
          <w:color w:val="000000"/>
          <w:sz w:val="19"/>
          <w:szCs w:val="19"/>
        </w:rPr>
      </w:pPr>
      <w:r w:rsidRPr="004C3F23">
        <w:rPr>
          <w:rFonts w:ascii="Verdana" w:hAnsi="Verdana"/>
          <w:color w:val="000000"/>
          <w:sz w:val="19"/>
          <w:szCs w:val="19"/>
        </w:rPr>
        <w:t xml:space="preserve"> Trainings (which might involve travel out of the area) are required previous and during opening of  the center</w:t>
      </w:r>
    </w:p>
    <w:p w:rsidR="00185994" w:rsidRPr="004C3F23" w:rsidRDefault="00185994" w:rsidP="00185994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20" w:afterAutospacing="0"/>
        <w:rPr>
          <w:rFonts w:ascii="Verdana" w:hAnsi="Verdana"/>
          <w:color w:val="000000"/>
          <w:sz w:val="19"/>
          <w:szCs w:val="19"/>
        </w:rPr>
      </w:pPr>
      <w:r w:rsidRPr="004C3F23">
        <w:rPr>
          <w:rFonts w:ascii="Verdana" w:hAnsi="Verdana"/>
          <w:color w:val="000000"/>
          <w:sz w:val="19"/>
          <w:szCs w:val="19"/>
        </w:rPr>
        <w:t>Tasks that involve possible exposure to blood, bodily fluids or tissues.</w:t>
      </w:r>
    </w:p>
    <w:p w:rsidR="00185994" w:rsidRPr="004C3F23" w:rsidRDefault="00185994" w:rsidP="00185994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 w:rsidRPr="004C3F23">
        <w:rPr>
          <w:rFonts w:ascii="Verdana" w:hAnsi="Verdana"/>
          <w:color w:val="000000"/>
          <w:sz w:val="19"/>
          <w:szCs w:val="19"/>
        </w:rPr>
        <w:t xml:space="preserve"> Job requires of mobility for long period of times without assistant. as well as stooping, squatting, and running;</w:t>
      </w:r>
    </w:p>
    <w:p w:rsidR="00185994" w:rsidRPr="004C3F23" w:rsidRDefault="00185994" w:rsidP="0018599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19"/>
          <w:szCs w:val="19"/>
        </w:rPr>
      </w:pPr>
      <w:r w:rsidRPr="004C3F23">
        <w:rPr>
          <w:rFonts w:ascii="Verdana" w:hAnsi="Verdana"/>
          <w:color w:val="000000"/>
          <w:sz w:val="19"/>
          <w:szCs w:val="19"/>
        </w:rPr>
        <w:t>Must be able to lift 55 pounds;</w:t>
      </w:r>
    </w:p>
    <w:p w:rsidR="00185994" w:rsidRPr="004C3F23" w:rsidRDefault="00185994" w:rsidP="0018599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19"/>
          <w:szCs w:val="19"/>
        </w:rPr>
      </w:pPr>
      <w:r w:rsidRPr="004C3F23">
        <w:rPr>
          <w:rFonts w:ascii="Verdana" w:hAnsi="Verdana"/>
          <w:color w:val="000000"/>
          <w:sz w:val="19"/>
          <w:szCs w:val="19"/>
        </w:rPr>
        <w:t>Must be able enter and exit a vehicle without assistance, and withstand exposure to adverse weather conditions.</w:t>
      </w:r>
    </w:p>
    <w:p w:rsidR="00185994" w:rsidRPr="004C3F23" w:rsidRDefault="00185994" w:rsidP="00185994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 w:rsidRPr="004C3F23">
        <w:rPr>
          <w:rFonts w:ascii="Verdana" w:hAnsi="Verdana"/>
          <w:color w:val="000000"/>
          <w:sz w:val="19"/>
          <w:szCs w:val="19"/>
        </w:rPr>
        <w:t>You might be required to work at either or both of our two centers (Sheldon IL / Kankakee IL)</w:t>
      </w:r>
    </w:p>
    <w:p w:rsidR="00185994" w:rsidRPr="004C3F23" w:rsidRDefault="00185994" w:rsidP="0018599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19"/>
          <w:szCs w:val="19"/>
        </w:rPr>
      </w:pPr>
    </w:p>
    <w:p w:rsidR="00185994" w:rsidRPr="004C3F23" w:rsidRDefault="00185994" w:rsidP="00185994">
      <w:pPr>
        <w:pStyle w:val="Heading3"/>
        <w:shd w:val="clear" w:color="auto" w:fill="FFFFFF"/>
        <w:spacing w:before="0"/>
        <w:rPr>
          <w:rFonts w:ascii="Verdana" w:hAnsi="Verdana"/>
          <w:color w:val="000000"/>
          <w:sz w:val="18"/>
          <w:szCs w:val="18"/>
        </w:rPr>
      </w:pPr>
      <w:r w:rsidRPr="004C3F23">
        <w:rPr>
          <w:rFonts w:ascii="Verdana" w:hAnsi="Verdana"/>
          <w:color w:val="000000"/>
          <w:sz w:val="18"/>
          <w:szCs w:val="18"/>
        </w:rPr>
        <w:t>Benefits:</w:t>
      </w:r>
    </w:p>
    <w:p w:rsidR="00185994" w:rsidRPr="004C3F23" w:rsidRDefault="00185994" w:rsidP="00185994">
      <w:pPr>
        <w:pStyle w:val="Heading3"/>
        <w:numPr>
          <w:ilvl w:val="0"/>
          <w:numId w:val="32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8"/>
          <w:szCs w:val="18"/>
        </w:rPr>
      </w:pPr>
      <w:r w:rsidRPr="004C3F23">
        <w:rPr>
          <w:rFonts w:ascii="Verdana" w:hAnsi="Verdana"/>
          <w:b w:val="0"/>
          <w:color w:val="000000"/>
          <w:sz w:val="18"/>
          <w:szCs w:val="18"/>
        </w:rPr>
        <w:t>Competitive wages (according to qualifications), Unemployment, Sick and Holiday Pay</w:t>
      </w:r>
    </w:p>
    <w:p w:rsidR="00185994" w:rsidRPr="004C3F23" w:rsidRDefault="00185994" w:rsidP="00185994">
      <w:pPr>
        <w:pStyle w:val="NormalWeb"/>
        <w:shd w:val="clear" w:color="auto" w:fill="FFFFFF"/>
        <w:spacing w:before="120" w:beforeAutospacing="0" w:after="0" w:afterAutospacing="0"/>
        <w:rPr>
          <w:rStyle w:val="Strong"/>
          <w:rFonts w:ascii="Verdana" w:hAnsi="Verdana"/>
          <w:b w:val="0"/>
          <w:color w:val="000000"/>
          <w:sz w:val="18"/>
          <w:szCs w:val="18"/>
        </w:rPr>
      </w:pPr>
    </w:p>
    <w:p w:rsidR="0027404C" w:rsidRPr="004C3F23" w:rsidRDefault="00185994" w:rsidP="004C3F23">
      <w:pPr>
        <w:pStyle w:val="NormalWeb"/>
        <w:shd w:val="clear" w:color="auto" w:fill="FFFFFF"/>
        <w:spacing w:before="12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4C3F23">
        <w:rPr>
          <w:rStyle w:val="Strong"/>
          <w:rFonts w:ascii="Verdana" w:hAnsi="Verdana"/>
          <w:b w:val="0"/>
          <w:color w:val="000000"/>
          <w:sz w:val="18"/>
          <w:szCs w:val="18"/>
        </w:rPr>
        <w:t>The qualifications listed above are guidelines for selection purposes; alternative qualifications may be substituted with DHS approval.</w:t>
      </w:r>
    </w:p>
    <w:sectPr w:rsidR="0027404C" w:rsidRPr="004C3F23" w:rsidSect="00616F36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97" w:rsidRDefault="00465F97" w:rsidP="00041598">
      <w:pPr>
        <w:spacing w:after="0" w:line="240" w:lineRule="auto"/>
      </w:pPr>
      <w:r>
        <w:separator/>
      </w:r>
    </w:p>
  </w:endnote>
  <w:endnote w:type="continuationSeparator" w:id="0">
    <w:p w:rsidR="00465F97" w:rsidRDefault="00465F97" w:rsidP="0004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97" w:rsidRDefault="00465F97" w:rsidP="00041598">
      <w:pPr>
        <w:spacing w:after="0" w:line="240" w:lineRule="auto"/>
      </w:pPr>
      <w:r>
        <w:separator/>
      </w:r>
    </w:p>
  </w:footnote>
  <w:footnote w:type="continuationSeparator" w:id="0">
    <w:p w:rsidR="00465F97" w:rsidRDefault="00465F97" w:rsidP="00041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578"/>
    <w:multiLevelType w:val="hybridMultilevel"/>
    <w:tmpl w:val="89982340"/>
    <w:lvl w:ilvl="0" w:tplc="2E54AFC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7D14"/>
    <w:multiLevelType w:val="multilevel"/>
    <w:tmpl w:val="6D62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52870"/>
    <w:multiLevelType w:val="multilevel"/>
    <w:tmpl w:val="1882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17F9F"/>
    <w:multiLevelType w:val="hybridMultilevel"/>
    <w:tmpl w:val="DAF4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25CD5"/>
    <w:multiLevelType w:val="hybridMultilevel"/>
    <w:tmpl w:val="0F00BC6C"/>
    <w:lvl w:ilvl="0" w:tplc="80DA9C4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94613"/>
    <w:multiLevelType w:val="hybridMultilevel"/>
    <w:tmpl w:val="D47AF680"/>
    <w:lvl w:ilvl="0" w:tplc="CAA80D0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113D5"/>
    <w:multiLevelType w:val="hybridMultilevel"/>
    <w:tmpl w:val="D6983652"/>
    <w:lvl w:ilvl="0" w:tplc="4B485C2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A7E15"/>
    <w:multiLevelType w:val="multilevel"/>
    <w:tmpl w:val="7AC8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95990"/>
    <w:multiLevelType w:val="multilevel"/>
    <w:tmpl w:val="4F72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A05090"/>
    <w:multiLevelType w:val="multilevel"/>
    <w:tmpl w:val="CC10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79608B"/>
    <w:multiLevelType w:val="multilevel"/>
    <w:tmpl w:val="1D50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F47D42"/>
    <w:multiLevelType w:val="multilevel"/>
    <w:tmpl w:val="64E6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F28AC"/>
    <w:multiLevelType w:val="multilevel"/>
    <w:tmpl w:val="2702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933D99"/>
    <w:multiLevelType w:val="hybridMultilevel"/>
    <w:tmpl w:val="3FF65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DC0925"/>
    <w:multiLevelType w:val="multilevel"/>
    <w:tmpl w:val="029E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702114"/>
    <w:multiLevelType w:val="multilevel"/>
    <w:tmpl w:val="85D0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28132C9"/>
    <w:multiLevelType w:val="hybridMultilevel"/>
    <w:tmpl w:val="55A4E7D0"/>
    <w:lvl w:ilvl="0" w:tplc="1A2C8CE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B441D"/>
    <w:multiLevelType w:val="multilevel"/>
    <w:tmpl w:val="A220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E17392B"/>
    <w:multiLevelType w:val="multilevel"/>
    <w:tmpl w:val="D6CE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B51E9E"/>
    <w:multiLevelType w:val="multilevel"/>
    <w:tmpl w:val="894E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EE1084"/>
    <w:multiLevelType w:val="hybridMultilevel"/>
    <w:tmpl w:val="7BDAB8A6"/>
    <w:lvl w:ilvl="0" w:tplc="10D042F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96C66"/>
    <w:multiLevelType w:val="multilevel"/>
    <w:tmpl w:val="ACAC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2B37CF1"/>
    <w:multiLevelType w:val="multilevel"/>
    <w:tmpl w:val="D504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583249"/>
    <w:multiLevelType w:val="hybridMultilevel"/>
    <w:tmpl w:val="91667BFC"/>
    <w:lvl w:ilvl="0" w:tplc="991A0ED6"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83E348C"/>
    <w:multiLevelType w:val="multilevel"/>
    <w:tmpl w:val="49A0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ED2607"/>
    <w:multiLevelType w:val="hybridMultilevel"/>
    <w:tmpl w:val="9824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B55BB3"/>
    <w:multiLevelType w:val="hybridMultilevel"/>
    <w:tmpl w:val="30F0E900"/>
    <w:lvl w:ilvl="0" w:tplc="9B50D99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83912"/>
    <w:multiLevelType w:val="hybridMultilevel"/>
    <w:tmpl w:val="54B0401C"/>
    <w:lvl w:ilvl="0" w:tplc="F04AE61C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419E8"/>
    <w:multiLevelType w:val="multilevel"/>
    <w:tmpl w:val="2ACE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463AE0"/>
    <w:multiLevelType w:val="multilevel"/>
    <w:tmpl w:val="EC7E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440AF7"/>
    <w:multiLevelType w:val="hybridMultilevel"/>
    <w:tmpl w:val="95AECD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87980"/>
    <w:multiLevelType w:val="multilevel"/>
    <w:tmpl w:val="0706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6A73FD"/>
    <w:multiLevelType w:val="multilevel"/>
    <w:tmpl w:val="2876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6"/>
  </w:num>
  <w:num w:numId="3">
    <w:abstractNumId w:val="4"/>
  </w:num>
  <w:num w:numId="4">
    <w:abstractNumId w:val="20"/>
  </w:num>
  <w:num w:numId="5">
    <w:abstractNumId w:val="6"/>
  </w:num>
  <w:num w:numId="6">
    <w:abstractNumId w:val="27"/>
  </w:num>
  <w:num w:numId="7">
    <w:abstractNumId w:val="16"/>
  </w:num>
  <w:num w:numId="8">
    <w:abstractNumId w:val="13"/>
  </w:num>
  <w:num w:numId="9">
    <w:abstractNumId w:val="3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15"/>
  </w:num>
  <w:num w:numId="14">
    <w:abstractNumId w:val="0"/>
  </w:num>
  <w:num w:numId="15">
    <w:abstractNumId w:val="10"/>
  </w:num>
  <w:num w:numId="16">
    <w:abstractNumId w:val="12"/>
  </w:num>
  <w:num w:numId="17">
    <w:abstractNumId w:val="7"/>
  </w:num>
  <w:num w:numId="18">
    <w:abstractNumId w:val="32"/>
  </w:num>
  <w:num w:numId="19">
    <w:abstractNumId w:val="14"/>
  </w:num>
  <w:num w:numId="20">
    <w:abstractNumId w:val="2"/>
  </w:num>
  <w:num w:numId="21">
    <w:abstractNumId w:val="1"/>
  </w:num>
  <w:num w:numId="22">
    <w:abstractNumId w:val="11"/>
  </w:num>
  <w:num w:numId="23">
    <w:abstractNumId w:val="31"/>
  </w:num>
  <w:num w:numId="24">
    <w:abstractNumId w:val="24"/>
  </w:num>
  <w:num w:numId="25">
    <w:abstractNumId w:val="22"/>
  </w:num>
  <w:num w:numId="26">
    <w:abstractNumId w:val="17"/>
  </w:num>
  <w:num w:numId="27">
    <w:abstractNumId w:val="21"/>
  </w:num>
  <w:num w:numId="28">
    <w:abstractNumId w:val="9"/>
  </w:num>
  <w:num w:numId="29">
    <w:abstractNumId w:val="29"/>
  </w:num>
  <w:num w:numId="30">
    <w:abstractNumId w:val="28"/>
  </w:num>
  <w:num w:numId="31">
    <w:abstractNumId w:val="8"/>
  </w:num>
  <w:num w:numId="32">
    <w:abstractNumId w:val="30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041598"/>
    <w:rsid w:val="00001A37"/>
    <w:rsid w:val="00005F0A"/>
    <w:rsid w:val="00041598"/>
    <w:rsid w:val="00046822"/>
    <w:rsid w:val="00046A2A"/>
    <w:rsid w:val="000521A4"/>
    <w:rsid w:val="000653C1"/>
    <w:rsid w:val="00074D7A"/>
    <w:rsid w:val="00085817"/>
    <w:rsid w:val="000A1C42"/>
    <w:rsid w:val="000A4CC4"/>
    <w:rsid w:val="000B300A"/>
    <w:rsid w:val="000B47A3"/>
    <w:rsid w:val="000C425C"/>
    <w:rsid w:val="000F00F1"/>
    <w:rsid w:val="00104B8C"/>
    <w:rsid w:val="0011587D"/>
    <w:rsid w:val="00117138"/>
    <w:rsid w:val="0013135A"/>
    <w:rsid w:val="00141846"/>
    <w:rsid w:val="00142B7D"/>
    <w:rsid w:val="001717A8"/>
    <w:rsid w:val="00185994"/>
    <w:rsid w:val="001A6E48"/>
    <w:rsid w:val="001B0CC8"/>
    <w:rsid w:val="001B25F4"/>
    <w:rsid w:val="001C4921"/>
    <w:rsid w:val="001C66E3"/>
    <w:rsid w:val="001D358F"/>
    <w:rsid w:val="001E3CFE"/>
    <w:rsid w:val="00206C02"/>
    <w:rsid w:val="00215466"/>
    <w:rsid w:val="00223BBF"/>
    <w:rsid w:val="0022539F"/>
    <w:rsid w:val="002300FC"/>
    <w:rsid w:val="00235883"/>
    <w:rsid w:val="00236A9B"/>
    <w:rsid w:val="00244F58"/>
    <w:rsid w:val="00252CBC"/>
    <w:rsid w:val="00264E5D"/>
    <w:rsid w:val="00267424"/>
    <w:rsid w:val="0027404C"/>
    <w:rsid w:val="00293A8B"/>
    <w:rsid w:val="002B6C72"/>
    <w:rsid w:val="002D21EB"/>
    <w:rsid w:val="002D31A0"/>
    <w:rsid w:val="002E35D1"/>
    <w:rsid w:val="002E513B"/>
    <w:rsid w:val="002F4B07"/>
    <w:rsid w:val="002F4CDB"/>
    <w:rsid w:val="00324BAF"/>
    <w:rsid w:val="003351B5"/>
    <w:rsid w:val="0034098B"/>
    <w:rsid w:val="00344EE8"/>
    <w:rsid w:val="003516E0"/>
    <w:rsid w:val="00355050"/>
    <w:rsid w:val="0036049D"/>
    <w:rsid w:val="00365EF4"/>
    <w:rsid w:val="00371193"/>
    <w:rsid w:val="003947FD"/>
    <w:rsid w:val="003A423A"/>
    <w:rsid w:val="003A6A00"/>
    <w:rsid w:val="003B2C07"/>
    <w:rsid w:val="003D24F7"/>
    <w:rsid w:val="003E26E5"/>
    <w:rsid w:val="003F53B4"/>
    <w:rsid w:val="004043A1"/>
    <w:rsid w:val="00424183"/>
    <w:rsid w:val="0043292B"/>
    <w:rsid w:val="00432AB2"/>
    <w:rsid w:val="00443D2D"/>
    <w:rsid w:val="00453659"/>
    <w:rsid w:val="00455173"/>
    <w:rsid w:val="00465F97"/>
    <w:rsid w:val="00482037"/>
    <w:rsid w:val="004839CB"/>
    <w:rsid w:val="00485F92"/>
    <w:rsid w:val="00487F42"/>
    <w:rsid w:val="004946A6"/>
    <w:rsid w:val="00496695"/>
    <w:rsid w:val="004A3D0D"/>
    <w:rsid w:val="004C3F23"/>
    <w:rsid w:val="004C6546"/>
    <w:rsid w:val="004D4168"/>
    <w:rsid w:val="004F6F51"/>
    <w:rsid w:val="00512D4C"/>
    <w:rsid w:val="00534009"/>
    <w:rsid w:val="00554F65"/>
    <w:rsid w:val="00577044"/>
    <w:rsid w:val="00585544"/>
    <w:rsid w:val="005932A9"/>
    <w:rsid w:val="005A52A9"/>
    <w:rsid w:val="005D1BA7"/>
    <w:rsid w:val="005E6CAE"/>
    <w:rsid w:val="005F196A"/>
    <w:rsid w:val="005F2E8F"/>
    <w:rsid w:val="00616F36"/>
    <w:rsid w:val="00624137"/>
    <w:rsid w:val="0062669B"/>
    <w:rsid w:val="00630F12"/>
    <w:rsid w:val="0063525F"/>
    <w:rsid w:val="006358F0"/>
    <w:rsid w:val="00664082"/>
    <w:rsid w:val="00665AE6"/>
    <w:rsid w:val="0067259C"/>
    <w:rsid w:val="00696094"/>
    <w:rsid w:val="006B2B4C"/>
    <w:rsid w:val="006C3532"/>
    <w:rsid w:val="006D08A5"/>
    <w:rsid w:val="006E2673"/>
    <w:rsid w:val="006E428B"/>
    <w:rsid w:val="007014CA"/>
    <w:rsid w:val="00704A4E"/>
    <w:rsid w:val="00704DD1"/>
    <w:rsid w:val="007108C0"/>
    <w:rsid w:val="007136C7"/>
    <w:rsid w:val="00723DE1"/>
    <w:rsid w:val="00735062"/>
    <w:rsid w:val="007416EA"/>
    <w:rsid w:val="00741EAF"/>
    <w:rsid w:val="00746C91"/>
    <w:rsid w:val="00751C86"/>
    <w:rsid w:val="0076310A"/>
    <w:rsid w:val="00786E87"/>
    <w:rsid w:val="007903BF"/>
    <w:rsid w:val="007A242E"/>
    <w:rsid w:val="007A3306"/>
    <w:rsid w:val="007B7614"/>
    <w:rsid w:val="007C0DCA"/>
    <w:rsid w:val="007C5DD4"/>
    <w:rsid w:val="007E3D4F"/>
    <w:rsid w:val="007E6AAB"/>
    <w:rsid w:val="00852B36"/>
    <w:rsid w:val="0088069E"/>
    <w:rsid w:val="00883CF4"/>
    <w:rsid w:val="0088551F"/>
    <w:rsid w:val="0089446B"/>
    <w:rsid w:val="00897DF9"/>
    <w:rsid w:val="008D09AB"/>
    <w:rsid w:val="008E3FBA"/>
    <w:rsid w:val="008E7C72"/>
    <w:rsid w:val="008E7F76"/>
    <w:rsid w:val="009124CD"/>
    <w:rsid w:val="00932676"/>
    <w:rsid w:val="00947D31"/>
    <w:rsid w:val="00957E3B"/>
    <w:rsid w:val="00984946"/>
    <w:rsid w:val="009977A0"/>
    <w:rsid w:val="009D3236"/>
    <w:rsid w:val="009D464A"/>
    <w:rsid w:val="009D495C"/>
    <w:rsid w:val="009E1ED0"/>
    <w:rsid w:val="009E5543"/>
    <w:rsid w:val="009E655E"/>
    <w:rsid w:val="009F0DBC"/>
    <w:rsid w:val="00A05D97"/>
    <w:rsid w:val="00A21D95"/>
    <w:rsid w:val="00A34665"/>
    <w:rsid w:val="00A762C8"/>
    <w:rsid w:val="00A8217A"/>
    <w:rsid w:val="00A8282E"/>
    <w:rsid w:val="00AB264C"/>
    <w:rsid w:val="00AB372D"/>
    <w:rsid w:val="00AB49CD"/>
    <w:rsid w:val="00AB691B"/>
    <w:rsid w:val="00AC3944"/>
    <w:rsid w:val="00AD44FE"/>
    <w:rsid w:val="00AD48AE"/>
    <w:rsid w:val="00AD5EC9"/>
    <w:rsid w:val="00AD7A8E"/>
    <w:rsid w:val="00B02084"/>
    <w:rsid w:val="00B05D4B"/>
    <w:rsid w:val="00B103E7"/>
    <w:rsid w:val="00B22999"/>
    <w:rsid w:val="00B57BAE"/>
    <w:rsid w:val="00B618D1"/>
    <w:rsid w:val="00B633A3"/>
    <w:rsid w:val="00B6480A"/>
    <w:rsid w:val="00B77B7F"/>
    <w:rsid w:val="00B820BB"/>
    <w:rsid w:val="00B855FB"/>
    <w:rsid w:val="00BB686D"/>
    <w:rsid w:val="00BC1483"/>
    <w:rsid w:val="00BC1C47"/>
    <w:rsid w:val="00BC280C"/>
    <w:rsid w:val="00C029A4"/>
    <w:rsid w:val="00C34EF9"/>
    <w:rsid w:val="00C51E35"/>
    <w:rsid w:val="00C52188"/>
    <w:rsid w:val="00C641F3"/>
    <w:rsid w:val="00CA2A4D"/>
    <w:rsid w:val="00CB5F8B"/>
    <w:rsid w:val="00CD126F"/>
    <w:rsid w:val="00CE4E7F"/>
    <w:rsid w:val="00CF077D"/>
    <w:rsid w:val="00D06995"/>
    <w:rsid w:val="00D655B0"/>
    <w:rsid w:val="00D7785A"/>
    <w:rsid w:val="00D8373B"/>
    <w:rsid w:val="00DB5BD7"/>
    <w:rsid w:val="00DB6BAE"/>
    <w:rsid w:val="00DB7E54"/>
    <w:rsid w:val="00DC5863"/>
    <w:rsid w:val="00DC5915"/>
    <w:rsid w:val="00DD79FC"/>
    <w:rsid w:val="00DE30B7"/>
    <w:rsid w:val="00DE75C1"/>
    <w:rsid w:val="00DF49EB"/>
    <w:rsid w:val="00DF4C0B"/>
    <w:rsid w:val="00E04E85"/>
    <w:rsid w:val="00E12FA5"/>
    <w:rsid w:val="00E1352F"/>
    <w:rsid w:val="00E41832"/>
    <w:rsid w:val="00E57FB6"/>
    <w:rsid w:val="00E609FC"/>
    <w:rsid w:val="00E645BA"/>
    <w:rsid w:val="00EA6BEE"/>
    <w:rsid w:val="00EC641F"/>
    <w:rsid w:val="00EE567E"/>
    <w:rsid w:val="00F00A44"/>
    <w:rsid w:val="00F223F2"/>
    <w:rsid w:val="00F5735C"/>
    <w:rsid w:val="00F62E67"/>
    <w:rsid w:val="00F86A2E"/>
    <w:rsid w:val="00F87320"/>
    <w:rsid w:val="00FA2E3E"/>
    <w:rsid w:val="00FA670D"/>
    <w:rsid w:val="00FB27B3"/>
    <w:rsid w:val="00FF3462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9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358F0"/>
    <w:pPr>
      <w:keepNext/>
      <w:outlineLvl w:val="0"/>
    </w:pPr>
    <w:rPr>
      <w:rFonts w:ascii="Calibri" w:eastAsia="Times New Roman" w:hAnsi="Calibri" w:cs="Times New Roman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5F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98"/>
  </w:style>
  <w:style w:type="paragraph" w:styleId="Footer">
    <w:name w:val="footer"/>
    <w:basedOn w:val="Normal"/>
    <w:link w:val="Foot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98"/>
  </w:style>
  <w:style w:type="table" w:styleId="TableGrid">
    <w:name w:val="Table Grid"/>
    <w:basedOn w:val="TableNormal"/>
    <w:uiPriority w:val="39"/>
    <w:rsid w:val="00A82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D21E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21EB"/>
    <w:rPr>
      <w:rFonts w:ascii="Consolas" w:eastAsiaTheme="minorEastAsia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6F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3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6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4B07"/>
  </w:style>
  <w:style w:type="character" w:customStyle="1" w:styleId="object">
    <w:name w:val="object"/>
    <w:basedOn w:val="DefaultParagraphFont"/>
    <w:rsid w:val="002F4B07"/>
  </w:style>
  <w:style w:type="character" w:customStyle="1" w:styleId="Heading1Char">
    <w:name w:val="Heading 1 Char"/>
    <w:basedOn w:val="DefaultParagraphFont"/>
    <w:link w:val="Heading1"/>
    <w:rsid w:val="006358F0"/>
    <w:rPr>
      <w:rFonts w:ascii="Calibri" w:eastAsia="Times New Roman" w:hAnsi="Calibri" w:cs="Times New Roman"/>
      <w:sz w:val="36"/>
    </w:rPr>
  </w:style>
  <w:style w:type="paragraph" w:styleId="NoSpacing">
    <w:name w:val="No Spacing"/>
    <w:uiPriority w:val="1"/>
    <w:qFormat/>
    <w:rsid w:val="00554F6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54F6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85F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5F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5F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9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358F0"/>
    <w:pPr>
      <w:keepNext/>
      <w:outlineLvl w:val="0"/>
    </w:pPr>
    <w:rPr>
      <w:rFonts w:ascii="Calibri" w:eastAsia="Times New Roman" w:hAnsi="Calibri" w:cs="Times New Roman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98"/>
  </w:style>
  <w:style w:type="paragraph" w:styleId="Footer">
    <w:name w:val="footer"/>
    <w:basedOn w:val="Normal"/>
    <w:link w:val="Foot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98"/>
  </w:style>
  <w:style w:type="table" w:styleId="TableGrid">
    <w:name w:val="Table Grid"/>
    <w:basedOn w:val="TableNormal"/>
    <w:uiPriority w:val="39"/>
    <w:rsid w:val="00A8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D21E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21EB"/>
    <w:rPr>
      <w:rFonts w:ascii="Consolas" w:eastAsiaTheme="minorEastAsia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6F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3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6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4B07"/>
  </w:style>
  <w:style w:type="character" w:customStyle="1" w:styleId="object">
    <w:name w:val="object"/>
    <w:basedOn w:val="DefaultParagraphFont"/>
    <w:rsid w:val="002F4B07"/>
  </w:style>
  <w:style w:type="character" w:customStyle="1" w:styleId="Heading1Char">
    <w:name w:val="Heading 1 Char"/>
    <w:basedOn w:val="DefaultParagraphFont"/>
    <w:link w:val="Heading1"/>
    <w:rsid w:val="006358F0"/>
    <w:rPr>
      <w:rFonts w:ascii="Calibri" w:eastAsia="Times New Roman" w:hAnsi="Calibri" w:cs="Times New Roman"/>
      <w:sz w:val="36"/>
    </w:rPr>
  </w:style>
  <w:style w:type="paragraph" w:styleId="NoSpacing">
    <w:name w:val="No Spacing"/>
    <w:uiPriority w:val="1"/>
    <w:qFormat/>
    <w:rsid w:val="00554F6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54F6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62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238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36864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464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22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47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0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mshs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igrantHeadSt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Migrant Education Head Start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Anderson</cp:lastModifiedBy>
  <cp:revision>7</cp:revision>
  <cp:lastPrinted>2018-11-27T17:24:00Z</cp:lastPrinted>
  <dcterms:created xsi:type="dcterms:W3CDTF">2019-03-01T12:53:00Z</dcterms:created>
  <dcterms:modified xsi:type="dcterms:W3CDTF">2019-03-01T13:14:00Z</dcterms:modified>
</cp:coreProperties>
</file>